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21011, Number Passed Filter: 20966</w:t>
      </w:r>
      <w:r>
        <w:br/>
      </w:r>
      <w:r>
        <w:rPr>
          <w:rStyle w:val="VerbatimChar"/>
        </w:rPr>
        <w:t xml:space="preserve">## I Codes: 1127 (5.363857%)</w:t>
      </w:r>
      <w:r>
        <w:br/>
      </w:r>
      <w:r>
        <w:rPr>
          <w:rStyle w:val="VerbatimChar"/>
        </w:rPr>
        <w:t xml:space="preserve">## Q Codes: 354 (1.684832%)</w:t>
      </w:r>
      <w:r>
        <w:br/>
      </w:r>
      <w:r>
        <w:rPr>
          <w:rStyle w:val="VerbatimChar"/>
        </w:rPr>
        <w:t xml:space="preserve">## U Codes: 495 (2.355909%)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2023-07-16T14:26:16Z</dcterms:created>
  <dcterms:modified xsi:type="dcterms:W3CDTF">2023-07-16T14:26:16Z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